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A5413C">
        <w:rPr>
          <w:rFonts w:ascii="Times New Roman" w:hAnsi="Times New Roman" w:cs="Times New Roman"/>
          <w:b/>
          <w:sz w:val="28"/>
          <w:szCs w:val="28"/>
        </w:rPr>
        <w:t>9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A5413C">
        <w:rPr>
          <w:rFonts w:ascii="Times New Roman" w:hAnsi="Times New Roman" w:cs="Times New Roman"/>
          <w:b/>
          <w:sz w:val="28"/>
          <w:szCs w:val="28"/>
        </w:rPr>
        <w:t>9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133CD0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413C">
        <w:rPr>
          <w:rFonts w:ascii="Times New Roman" w:hAnsi="Times New Roman" w:cs="Times New Roman"/>
          <w:b/>
          <w:sz w:val="28"/>
          <w:szCs w:val="28"/>
        </w:rPr>
        <w:t>9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016638">
        <w:rPr>
          <w:rFonts w:ascii="Times New Roman" w:hAnsi="Times New Roman" w:cs="Times New Roman"/>
          <w:b/>
          <w:sz w:val="28"/>
          <w:szCs w:val="28"/>
        </w:rPr>
        <w:t>1</w:t>
      </w:r>
      <w:r w:rsidR="00D90B40">
        <w:rPr>
          <w:rFonts w:ascii="Times New Roman" w:hAnsi="Times New Roman" w:cs="Times New Roman"/>
          <w:b/>
          <w:sz w:val="28"/>
          <w:szCs w:val="28"/>
        </w:rPr>
        <w:t>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P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2</w:t>
      </w:r>
      <w:r w:rsidR="00A5413C">
        <w:rPr>
          <w:rFonts w:ascii="Times New Roman" w:hAnsi="Times New Roman"/>
          <w:color w:val="000000"/>
          <w:sz w:val="20"/>
          <w:szCs w:val="20"/>
        </w:rPr>
        <w:t>9</w:t>
      </w:r>
      <w:r w:rsidRPr="00D90B40">
        <w:rPr>
          <w:rFonts w:ascii="Times New Roman" w:hAnsi="Times New Roman"/>
          <w:color w:val="000000"/>
          <w:sz w:val="20"/>
          <w:szCs w:val="20"/>
        </w:rPr>
        <w:t>.11.2023 № 2</w:t>
      </w:r>
      <w:r w:rsidR="00A5413C">
        <w:rPr>
          <w:rFonts w:ascii="Times New Roman" w:hAnsi="Times New Roman"/>
          <w:color w:val="000000"/>
          <w:sz w:val="20"/>
          <w:szCs w:val="20"/>
        </w:rPr>
        <w:t>5</w:t>
      </w:r>
      <w:r w:rsidRPr="00D90B40">
        <w:rPr>
          <w:rFonts w:ascii="Times New Roman" w:hAnsi="Times New Roman"/>
          <w:color w:val="000000"/>
          <w:sz w:val="20"/>
          <w:szCs w:val="20"/>
        </w:rPr>
        <w:t>/4</w:t>
      </w:r>
      <w:r w:rsidR="00A5413C">
        <w:rPr>
          <w:rFonts w:ascii="Times New Roman" w:hAnsi="Times New Roman"/>
          <w:color w:val="000000"/>
          <w:sz w:val="20"/>
          <w:szCs w:val="20"/>
        </w:rPr>
        <w:t>3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A5413C">
        <w:rPr>
          <w:rFonts w:ascii="Times New Roman" w:hAnsi="Times New Roman"/>
          <w:color w:val="000000"/>
          <w:sz w:val="20"/>
          <w:szCs w:val="20"/>
        </w:rPr>
        <w:t>досрочном прекращении полномочий депутата Шестаковской сельской Думы»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27" w:rsidRDefault="00E96627" w:rsidP="00137CB6">
      <w:pPr>
        <w:spacing w:after="0" w:line="240" w:lineRule="auto"/>
      </w:pPr>
      <w:r>
        <w:separator/>
      </w:r>
    </w:p>
  </w:endnote>
  <w:endnote w:type="continuationSeparator" w:id="0">
    <w:p w:rsidR="00E96627" w:rsidRDefault="00E96627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6D26E7">
      <w:t>2</w:t>
    </w:r>
    <w:r w:rsidR="00A5413C">
      <w:t>9</w:t>
    </w:r>
    <w:r>
      <w:t>(</w:t>
    </w:r>
    <w:r w:rsidR="006D26E7">
      <w:t>2</w:t>
    </w:r>
    <w:r w:rsidR="00A5413C">
      <w:t>9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27" w:rsidRDefault="00E96627" w:rsidP="00137CB6">
      <w:pPr>
        <w:spacing w:after="0" w:line="240" w:lineRule="auto"/>
      </w:pPr>
      <w:r>
        <w:separator/>
      </w:r>
    </w:p>
  </w:footnote>
  <w:footnote w:type="continuationSeparator" w:id="0">
    <w:p w:rsidR="00E96627" w:rsidRDefault="00E96627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D5E8A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45B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6627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B29-B986-425A-9C0E-DD71EBF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2023-12-18T11:34:00Z</dcterms:created>
  <dcterms:modified xsi:type="dcterms:W3CDTF">2023-12-18T11:34:00Z</dcterms:modified>
</cp:coreProperties>
</file>