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8B6F99">
        <w:rPr>
          <w:rFonts w:ascii="Times New Roman" w:hAnsi="Times New Roman" w:cs="Times New Roman"/>
          <w:b/>
          <w:sz w:val="28"/>
          <w:szCs w:val="28"/>
        </w:rPr>
        <w:t>1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8B6F99">
        <w:rPr>
          <w:rFonts w:ascii="Times New Roman" w:hAnsi="Times New Roman" w:cs="Times New Roman"/>
          <w:b/>
          <w:sz w:val="28"/>
          <w:szCs w:val="28"/>
        </w:rPr>
        <w:t>1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3A4334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6F99">
        <w:rPr>
          <w:rFonts w:ascii="Times New Roman" w:hAnsi="Times New Roman" w:cs="Times New Roman"/>
          <w:b/>
          <w:sz w:val="28"/>
          <w:szCs w:val="28"/>
        </w:rPr>
        <w:t>9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01663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B72086">
        <w:rPr>
          <w:rFonts w:ascii="Times New Roman" w:hAnsi="Times New Roman" w:cs="Times New Roman"/>
          <w:b/>
          <w:sz w:val="28"/>
          <w:szCs w:val="28"/>
        </w:rPr>
        <w:t>3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8B6F99" w:rsidRDefault="008B6F99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19.12.2023 № 27/46 «О внесении изменений в бюджет 2023»</w:t>
      </w:r>
    </w:p>
    <w:p w:rsidR="00D90B40" w:rsidRDefault="00D90B40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3A4334">
        <w:rPr>
          <w:rFonts w:ascii="Times New Roman" w:hAnsi="Times New Roman"/>
          <w:color w:val="000000"/>
          <w:sz w:val="20"/>
          <w:szCs w:val="20"/>
        </w:rPr>
        <w:t>1</w:t>
      </w:r>
      <w:r w:rsidR="008B6F99">
        <w:rPr>
          <w:rFonts w:ascii="Times New Roman" w:hAnsi="Times New Roman"/>
          <w:color w:val="000000"/>
          <w:sz w:val="20"/>
          <w:szCs w:val="20"/>
        </w:rPr>
        <w:t>9</w:t>
      </w:r>
      <w:r w:rsidRPr="00D90B40">
        <w:rPr>
          <w:rFonts w:ascii="Times New Roman" w:hAnsi="Times New Roman"/>
          <w:color w:val="000000"/>
          <w:sz w:val="20"/>
          <w:szCs w:val="20"/>
        </w:rPr>
        <w:t>.1</w:t>
      </w:r>
      <w:r w:rsidR="003A4334">
        <w:rPr>
          <w:rFonts w:ascii="Times New Roman" w:hAnsi="Times New Roman"/>
          <w:color w:val="000000"/>
          <w:sz w:val="20"/>
          <w:szCs w:val="20"/>
        </w:rPr>
        <w:t>2</w:t>
      </w:r>
      <w:r w:rsidRPr="00D90B40">
        <w:rPr>
          <w:rFonts w:ascii="Times New Roman" w:hAnsi="Times New Roman"/>
          <w:color w:val="000000"/>
          <w:sz w:val="20"/>
          <w:szCs w:val="20"/>
        </w:rPr>
        <w:t>.2023 № 2</w:t>
      </w:r>
      <w:r w:rsidR="008B6F99">
        <w:rPr>
          <w:rFonts w:ascii="Times New Roman" w:hAnsi="Times New Roman"/>
          <w:color w:val="000000"/>
          <w:sz w:val="20"/>
          <w:szCs w:val="20"/>
        </w:rPr>
        <w:t>7</w:t>
      </w:r>
      <w:r w:rsidRPr="00D90B40">
        <w:rPr>
          <w:rFonts w:ascii="Times New Roman" w:hAnsi="Times New Roman"/>
          <w:color w:val="000000"/>
          <w:sz w:val="20"/>
          <w:szCs w:val="20"/>
        </w:rPr>
        <w:t>/4</w:t>
      </w:r>
      <w:r w:rsidR="008B6F99">
        <w:rPr>
          <w:rFonts w:ascii="Times New Roman" w:hAnsi="Times New Roman"/>
          <w:color w:val="000000"/>
          <w:sz w:val="20"/>
          <w:szCs w:val="20"/>
        </w:rPr>
        <w:t>7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8B6F99">
        <w:rPr>
          <w:rFonts w:ascii="Times New Roman" w:hAnsi="Times New Roman"/>
          <w:color w:val="000000"/>
          <w:sz w:val="20"/>
          <w:szCs w:val="20"/>
        </w:rPr>
        <w:t>принятии бюджета на 2024 год</w:t>
      </w:r>
      <w:r w:rsidR="00A5413C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3A4334" w:rsidRDefault="003A4334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1</w:t>
      </w:r>
      <w:r w:rsidR="008B6F99"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>.12.2023 № 2</w:t>
      </w:r>
      <w:r w:rsidR="008B6F99">
        <w:rPr>
          <w:rFonts w:ascii="Times New Roman" w:hAnsi="Times New Roman"/>
          <w:color w:val="000000"/>
          <w:sz w:val="20"/>
          <w:szCs w:val="20"/>
        </w:rPr>
        <w:t>7</w:t>
      </w:r>
      <w:r>
        <w:rPr>
          <w:rFonts w:ascii="Times New Roman" w:hAnsi="Times New Roman"/>
          <w:color w:val="000000"/>
          <w:sz w:val="20"/>
          <w:szCs w:val="20"/>
        </w:rPr>
        <w:t>/4</w:t>
      </w:r>
      <w:r w:rsidR="008B6F99">
        <w:rPr>
          <w:rFonts w:ascii="Times New Roman" w:hAnsi="Times New Roman"/>
          <w:color w:val="000000"/>
          <w:sz w:val="20"/>
          <w:szCs w:val="20"/>
        </w:rPr>
        <w:t>8</w:t>
      </w:r>
      <w:r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8B6F99">
        <w:rPr>
          <w:rFonts w:ascii="Times New Roman" w:hAnsi="Times New Roman"/>
          <w:color w:val="000000"/>
          <w:sz w:val="20"/>
          <w:szCs w:val="20"/>
        </w:rPr>
        <w:t>внесении изменений в бюджет 2023</w:t>
      </w:r>
      <w:r>
        <w:rPr>
          <w:rFonts w:ascii="Times New Roman" w:hAnsi="Times New Roman"/>
          <w:color w:val="000000"/>
          <w:sz w:val="20"/>
          <w:szCs w:val="20"/>
        </w:rPr>
        <w:t>»</w:t>
      </w:r>
    </w:p>
    <w:p w:rsidR="008B6F99" w:rsidRPr="00D90B40" w:rsidRDefault="008B6F99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19.12.2023 № 27/49 «О внесении изменений в Положение об администрации Шестаковского сельского поселения»</w:t>
      </w:r>
      <w:bookmarkStart w:id="0" w:name="_GoBack"/>
      <w:bookmarkEnd w:id="0"/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ED" w:rsidRDefault="002B0DED" w:rsidP="00137CB6">
      <w:pPr>
        <w:spacing w:after="0" w:line="240" w:lineRule="auto"/>
      </w:pPr>
      <w:r>
        <w:separator/>
      </w:r>
    </w:p>
  </w:endnote>
  <w:endnote w:type="continuationSeparator" w:id="0">
    <w:p w:rsidR="002B0DED" w:rsidRDefault="002B0DED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3A4334">
      <w:t>3</w:t>
    </w:r>
    <w:r w:rsidR="008B6F99">
      <w:t>1</w:t>
    </w:r>
    <w:r>
      <w:t>(</w:t>
    </w:r>
    <w:r w:rsidR="003A4334">
      <w:t>3</w:t>
    </w:r>
    <w:r w:rsidR="008B6F99">
      <w:t>1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ED" w:rsidRDefault="002B0DED" w:rsidP="00137CB6">
      <w:pPr>
        <w:spacing w:after="0" w:line="240" w:lineRule="auto"/>
      </w:pPr>
      <w:r>
        <w:separator/>
      </w:r>
    </w:p>
  </w:footnote>
  <w:footnote w:type="continuationSeparator" w:id="0">
    <w:p w:rsidR="002B0DED" w:rsidRDefault="002B0DED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0DED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27AE9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246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4175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6F99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87EB-D372-4D1F-9380-5A113266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2024-09-17T10:56:00Z</dcterms:created>
  <dcterms:modified xsi:type="dcterms:W3CDTF">2024-09-17T10:56:00Z</dcterms:modified>
</cp:coreProperties>
</file>