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6F2692">
        <w:rPr>
          <w:rFonts w:ascii="Times New Roman" w:hAnsi="Times New Roman" w:cs="Times New Roman"/>
          <w:b/>
          <w:sz w:val="28"/>
          <w:szCs w:val="28"/>
        </w:rPr>
        <w:t>4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6F2692">
        <w:rPr>
          <w:rFonts w:ascii="Times New Roman" w:hAnsi="Times New Roman" w:cs="Times New Roman"/>
          <w:b/>
          <w:sz w:val="28"/>
          <w:szCs w:val="28"/>
        </w:rPr>
        <w:t>4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B725E6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 w:rsidR="001C2329">
        <w:rPr>
          <w:rFonts w:ascii="Times New Roman" w:hAnsi="Times New Roman" w:cs="Times New Roman"/>
          <w:b/>
          <w:sz w:val="28"/>
          <w:szCs w:val="28"/>
        </w:rPr>
        <w:t>5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B725E6" w:rsidRDefault="00B725E6" w:rsidP="00B725E6">
      <w:pPr>
        <w:pStyle w:val="aa"/>
        <w:numPr>
          <w:ilvl w:val="0"/>
          <w:numId w:val="23"/>
        </w:numPr>
        <w:rPr>
          <w:rFonts w:ascii="Times New Roman" w:hAnsi="Times New Roman"/>
          <w:b/>
          <w:color w:val="000000"/>
          <w:sz w:val="20"/>
          <w:szCs w:val="20"/>
        </w:rPr>
      </w:pPr>
      <w:r w:rsidRPr="00B725E6">
        <w:rPr>
          <w:rFonts w:ascii="Times New Roman" w:hAnsi="Times New Roman"/>
          <w:bCs/>
          <w:color w:val="000000"/>
          <w:sz w:val="20"/>
          <w:szCs w:val="20"/>
        </w:rPr>
        <w:t xml:space="preserve">Решение </w:t>
      </w:r>
      <w:proofErr w:type="spellStart"/>
      <w:r w:rsidRPr="00B725E6">
        <w:rPr>
          <w:rFonts w:ascii="Times New Roman" w:hAnsi="Times New Roman"/>
          <w:bCs/>
          <w:color w:val="000000"/>
          <w:sz w:val="20"/>
          <w:szCs w:val="20"/>
        </w:rPr>
        <w:t>Шестаковской</w:t>
      </w:r>
      <w:proofErr w:type="spellEnd"/>
      <w:r w:rsidRPr="00B725E6">
        <w:rPr>
          <w:rFonts w:ascii="Times New Roman" w:hAnsi="Times New Roman"/>
          <w:bCs/>
          <w:color w:val="000000"/>
          <w:sz w:val="20"/>
          <w:szCs w:val="20"/>
        </w:rPr>
        <w:t xml:space="preserve"> сельской Думы четвертого созыва от 27.05.2025 № 55/91 «О внесении изменений в решение </w:t>
      </w:r>
      <w:proofErr w:type="spellStart"/>
      <w:r w:rsidRPr="00B725E6">
        <w:rPr>
          <w:rFonts w:ascii="Times New Roman" w:hAnsi="Times New Roman"/>
          <w:bCs/>
          <w:color w:val="000000"/>
          <w:sz w:val="20"/>
          <w:szCs w:val="20"/>
        </w:rPr>
        <w:t>Шестаковской</w:t>
      </w:r>
      <w:proofErr w:type="spellEnd"/>
      <w:r w:rsidRPr="00B725E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сельской Думы от 25.12.2024 № </w:t>
      </w:r>
      <w:r w:rsidRPr="00B725E6">
        <w:rPr>
          <w:rFonts w:ascii="Times New Roman" w:hAnsi="Times New Roman"/>
          <w:bCs/>
          <w:color w:val="000000"/>
          <w:sz w:val="20"/>
          <w:szCs w:val="20"/>
        </w:rPr>
        <w:t xml:space="preserve">46/77 «Об утверждении бюджета муниципального образования </w:t>
      </w:r>
      <w:proofErr w:type="spellStart"/>
      <w:r w:rsidRPr="00B725E6">
        <w:rPr>
          <w:rFonts w:ascii="Times New Roman" w:hAnsi="Times New Roman"/>
          <w:bCs/>
          <w:color w:val="000000"/>
          <w:sz w:val="20"/>
          <w:szCs w:val="20"/>
        </w:rPr>
        <w:t>Шестаковское</w:t>
      </w:r>
      <w:proofErr w:type="spellEnd"/>
      <w:r w:rsidRPr="00B725E6">
        <w:rPr>
          <w:rFonts w:ascii="Times New Roman" w:hAnsi="Times New Roman"/>
          <w:bCs/>
          <w:color w:val="000000"/>
          <w:sz w:val="20"/>
          <w:szCs w:val="20"/>
        </w:rPr>
        <w:t xml:space="preserve"> сельское поселение Слободского района Кировской области на 2025 год и плановый период 2026-2027 годов»</w:t>
      </w:r>
    </w:p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/>
    <w:p w:rsidR="00B725E6" w:rsidRPr="00B725E6" w:rsidRDefault="00B725E6" w:rsidP="00B725E6">
      <w:bookmarkStart w:id="0" w:name="_GoBack"/>
      <w:bookmarkEnd w:id="0"/>
    </w:p>
    <w:p w:rsidR="00F67BF1" w:rsidRPr="00B725E6" w:rsidRDefault="00B725E6" w:rsidP="00B725E6">
      <w:pPr>
        <w:tabs>
          <w:tab w:val="left" w:pos="3360"/>
        </w:tabs>
      </w:pPr>
      <w:r>
        <w:tab/>
      </w:r>
    </w:p>
    <w:sectPr w:rsidR="00F67BF1" w:rsidRPr="00B725E6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BC" w:rsidRDefault="009D05BC" w:rsidP="00137CB6">
      <w:pPr>
        <w:spacing w:after="0" w:line="240" w:lineRule="auto"/>
      </w:pPr>
      <w:r>
        <w:separator/>
      </w:r>
    </w:p>
  </w:endnote>
  <w:endnote w:type="continuationSeparator" w:id="0">
    <w:p w:rsidR="009D05BC" w:rsidRDefault="009D05BC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F67BF1">
      <w:t>6</w:t>
    </w:r>
    <w:r w:rsidR="006F2692">
      <w:t>4</w:t>
    </w:r>
    <w:r>
      <w:t>(</w:t>
    </w:r>
    <w:r w:rsidR="00F67BF1">
      <w:t>6</w:t>
    </w:r>
    <w:r w:rsidR="006F2692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BC" w:rsidRDefault="009D05BC" w:rsidP="00137CB6">
      <w:pPr>
        <w:spacing w:after="0" w:line="240" w:lineRule="auto"/>
      </w:pPr>
      <w:r>
        <w:separator/>
      </w:r>
    </w:p>
  </w:footnote>
  <w:footnote w:type="continuationSeparator" w:id="0">
    <w:p w:rsidR="009D05BC" w:rsidRDefault="009D05BC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561F1"/>
    <w:multiLevelType w:val="hybridMultilevel"/>
    <w:tmpl w:val="21A041B6"/>
    <w:lvl w:ilvl="0" w:tplc="F9D4F96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3"/>
  </w:num>
  <w:num w:numId="22">
    <w:abstractNumId w:val="11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329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2692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434E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5BC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76F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725E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132B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12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30C5D"/>
  <w15:docId w15:val="{6906DB37-4177-416A-B50D-4792EBA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4A32-D30E-4F7B-A558-FAAB1D8C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2025-03-05T08:13:00Z</cp:lastPrinted>
  <dcterms:created xsi:type="dcterms:W3CDTF">2025-02-04T12:24:00Z</dcterms:created>
  <dcterms:modified xsi:type="dcterms:W3CDTF">2025-06-03T10:33:00Z</dcterms:modified>
</cp:coreProperties>
</file>