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3C" w:rsidRPr="00D02C3C" w:rsidRDefault="00D02C3C" w:rsidP="00D02C3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2C3C">
        <w:rPr>
          <w:rFonts w:ascii="Times New Roman" w:eastAsia="Calibri" w:hAnsi="Times New Roman" w:cs="Times New Roman"/>
          <w:sz w:val="28"/>
          <w:szCs w:val="28"/>
        </w:rPr>
        <w:t>Сведения</w:t>
      </w:r>
    </w:p>
    <w:p w:rsidR="00D02C3C" w:rsidRPr="00D02C3C" w:rsidRDefault="00D02C3C" w:rsidP="00D02C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2C3C">
        <w:rPr>
          <w:rFonts w:ascii="Times New Roman" w:eastAsia="Calibri" w:hAnsi="Times New Roman" w:cs="Times New Roman"/>
          <w:sz w:val="28"/>
          <w:szCs w:val="28"/>
        </w:rPr>
        <w:t xml:space="preserve">о работе  с обращениями граждан </w:t>
      </w:r>
    </w:p>
    <w:p w:rsidR="00D02C3C" w:rsidRPr="00D02C3C" w:rsidRDefault="00D02C3C" w:rsidP="00D02C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2C3C">
        <w:rPr>
          <w:rFonts w:ascii="Times New Roman" w:eastAsia="Calibri" w:hAnsi="Times New Roman" w:cs="Times New Roman"/>
          <w:sz w:val="28"/>
          <w:szCs w:val="28"/>
        </w:rPr>
        <w:t xml:space="preserve">в администрации </w:t>
      </w:r>
      <w:proofErr w:type="spellStart"/>
      <w:r w:rsidR="00D42913">
        <w:rPr>
          <w:rFonts w:ascii="Times New Roman" w:eastAsia="Calibri" w:hAnsi="Times New Roman" w:cs="Times New Roman"/>
          <w:sz w:val="28"/>
          <w:szCs w:val="28"/>
        </w:rPr>
        <w:t>Шестаковского</w:t>
      </w:r>
      <w:proofErr w:type="spellEnd"/>
      <w:r w:rsidRPr="00D02C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2913">
        <w:rPr>
          <w:rFonts w:ascii="Times New Roman" w:eastAsia="Calibri" w:hAnsi="Times New Roman" w:cs="Times New Roman"/>
          <w:sz w:val="28"/>
          <w:szCs w:val="28"/>
        </w:rPr>
        <w:t>сельского поселения в 2024</w:t>
      </w:r>
      <w:r w:rsidRPr="00D02C3C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</w:p>
    <w:p w:rsidR="00D02C3C" w:rsidRPr="00D02C3C" w:rsidRDefault="00D02C3C" w:rsidP="00D02C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9"/>
        <w:gridCol w:w="3472"/>
        <w:gridCol w:w="1004"/>
        <w:gridCol w:w="1206"/>
        <w:gridCol w:w="1134"/>
        <w:gridCol w:w="1190"/>
        <w:gridCol w:w="902"/>
      </w:tblGrid>
      <w:tr w:rsidR="00D02C3C" w:rsidRPr="00D02C3C" w:rsidTr="00D22565">
        <w:tc>
          <w:tcPr>
            <w:tcW w:w="769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C3C">
              <w:rPr>
                <w:rFonts w:ascii="Times New Roman" w:eastAsia="Calibri" w:hAnsi="Times New Roman" w:cs="Times New Roman"/>
                <w:sz w:val="24"/>
                <w:szCs w:val="24"/>
              </w:rPr>
              <w:t>№/</w:t>
            </w:r>
            <w:proofErr w:type="spellStart"/>
            <w:r w:rsidRPr="00D02C3C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72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C3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0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C3C">
              <w:rPr>
                <w:rFonts w:ascii="Times New Roman" w:eastAsia="Calibri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206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C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C3C">
              <w:rPr>
                <w:rFonts w:ascii="Times New Roman" w:eastAsia="Calibri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3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C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C3C">
              <w:rPr>
                <w:rFonts w:ascii="Times New Roman" w:eastAsia="Calibri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90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C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C3C">
              <w:rPr>
                <w:rFonts w:ascii="Times New Roman" w:eastAsia="Calibri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02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C3C">
              <w:rPr>
                <w:rFonts w:ascii="Times New Roman" w:eastAsia="Calibri" w:hAnsi="Times New Roman" w:cs="Times New Roman"/>
                <w:sz w:val="24"/>
                <w:szCs w:val="24"/>
              </w:rPr>
              <w:t>Итого за год</w:t>
            </w:r>
          </w:p>
        </w:tc>
      </w:tr>
      <w:tr w:rsidR="00D02C3C" w:rsidRPr="00D02C3C" w:rsidTr="00D22565">
        <w:tc>
          <w:tcPr>
            <w:tcW w:w="769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72" w:type="dxa"/>
          </w:tcPr>
          <w:p w:rsidR="00D02C3C" w:rsidRPr="00D02C3C" w:rsidRDefault="00D02C3C" w:rsidP="00D02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Поступило и зарегистрировано обращений /всего</w:t>
            </w:r>
            <w:r w:rsidRPr="00D02C3C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004" w:type="dxa"/>
          </w:tcPr>
          <w:p w:rsidR="00D02C3C" w:rsidRPr="00D02C3C" w:rsidRDefault="00D42913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6" w:type="dxa"/>
          </w:tcPr>
          <w:p w:rsidR="00D02C3C" w:rsidRPr="00D02C3C" w:rsidRDefault="00D42913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02C3C" w:rsidRPr="00D02C3C" w:rsidRDefault="00D42913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0" w:type="dxa"/>
          </w:tcPr>
          <w:p w:rsidR="00D02C3C" w:rsidRPr="00D02C3C" w:rsidRDefault="00D42913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2" w:type="dxa"/>
          </w:tcPr>
          <w:p w:rsidR="00D02C3C" w:rsidRPr="00D02C3C" w:rsidRDefault="00D42913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D02C3C" w:rsidRPr="00D02C3C" w:rsidTr="00D22565">
        <w:tc>
          <w:tcPr>
            <w:tcW w:w="769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00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2C3C" w:rsidRPr="00D02C3C" w:rsidTr="00D22565">
        <w:tc>
          <w:tcPr>
            <w:tcW w:w="769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D02C3C" w:rsidRPr="00D02C3C" w:rsidRDefault="00D02C3C" w:rsidP="00D02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sz w:val="28"/>
                <w:szCs w:val="28"/>
              </w:rPr>
              <w:t>- письменных граждан</w:t>
            </w:r>
          </w:p>
        </w:tc>
        <w:tc>
          <w:tcPr>
            <w:tcW w:w="1004" w:type="dxa"/>
          </w:tcPr>
          <w:p w:rsidR="00D02C3C" w:rsidRPr="00D02C3C" w:rsidRDefault="00D42913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6" w:type="dxa"/>
          </w:tcPr>
          <w:p w:rsidR="00D02C3C" w:rsidRPr="00D02C3C" w:rsidRDefault="00E21CE5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02C3C" w:rsidRPr="00D02C3C" w:rsidRDefault="00E21CE5" w:rsidP="00E21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0" w:type="dxa"/>
          </w:tcPr>
          <w:p w:rsidR="00D02C3C" w:rsidRPr="00D02C3C" w:rsidRDefault="00E21CE5" w:rsidP="00E21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D02C3C" w:rsidRPr="00D02C3C" w:rsidRDefault="00E21CE5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D02C3C" w:rsidRPr="00D02C3C" w:rsidTr="00D22565">
        <w:tc>
          <w:tcPr>
            <w:tcW w:w="769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D02C3C" w:rsidRPr="00D02C3C" w:rsidRDefault="00D02C3C" w:rsidP="00D02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sz w:val="28"/>
                <w:szCs w:val="28"/>
              </w:rPr>
              <w:t>- устных</w:t>
            </w:r>
          </w:p>
        </w:tc>
        <w:tc>
          <w:tcPr>
            <w:tcW w:w="100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</w:tcPr>
          <w:p w:rsidR="00D02C3C" w:rsidRPr="00D02C3C" w:rsidRDefault="00E21CE5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0" w:type="dxa"/>
          </w:tcPr>
          <w:p w:rsidR="00D02C3C" w:rsidRPr="00D02C3C" w:rsidRDefault="00E21CE5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D02C3C" w:rsidRPr="00D02C3C" w:rsidRDefault="00E21CE5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02C3C" w:rsidRPr="00D02C3C" w:rsidTr="00D22565">
        <w:tc>
          <w:tcPr>
            <w:tcW w:w="769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D02C3C" w:rsidRPr="00D02C3C" w:rsidRDefault="00D02C3C" w:rsidP="00D02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sz w:val="28"/>
                <w:szCs w:val="28"/>
              </w:rPr>
              <w:t>- повторных</w:t>
            </w:r>
          </w:p>
        </w:tc>
        <w:tc>
          <w:tcPr>
            <w:tcW w:w="100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</w:tcPr>
          <w:p w:rsidR="00D02C3C" w:rsidRPr="00D02C3C" w:rsidRDefault="00E21CE5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0" w:type="dxa"/>
          </w:tcPr>
          <w:p w:rsidR="00D02C3C" w:rsidRPr="00D02C3C" w:rsidRDefault="00E21CE5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D02C3C" w:rsidRPr="00D02C3C" w:rsidRDefault="00E21CE5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02C3C" w:rsidRPr="00D02C3C" w:rsidTr="00D22565">
        <w:tc>
          <w:tcPr>
            <w:tcW w:w="769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D02C3C" w:rsidRPr="00D02C3C" w:rsidRDefault="00D02C3C" w:rsidP="00D02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sz w:val="28"/>
                <w:szCs w:val="28"/>
              </w:rPr>
              <w:t>- коллективных</w:t>
            </w:r>
          </w:p>
        </w:tc>
        <w:tc>
          <w:tcPr>
            <w:tcW w:w="100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</w:tcPr>
          <w:p w:rsidR="00D02C3C" w:rsidRPr="00D02C3C" w:rsidRDefault="00E21CE5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02C3C" w:rsidRPr="00D02C3C" w:rsidRDefault="00E21CE5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0" w:type="dxa"/>
          </w:tcPr>
          <w:p w:rsidR="00D02C3C" w:rsidRPr="00D02C3C" w:rsidRDefault="00E21CE5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D02C3C" w:rsidRPr="00D02C3C" w:rsidRDefault="00E21CE5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42913" w:rsidRPr="00D02C3C" w:rsidTr="00D22565">
        <w:tc>
          <w:tcPr>
            <w:tcW w:w="769" w:type="dxa"/>
          </w:tcPr>
          <w:p w:rsidR="00D42913" w:rsidRPr="00D02C3C" w:rsidRDefault="00D42913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D42913" w:rsidRPr="00D02C3C" w:rsidRDefault="00D42913" w:rsidP="00D02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электронных</w:t>
            </w:r>
          </w:p>
        </w:tc>
        <w:tc>
          <w:tcPr>
            <w:tcW w:w="1004" w:type="dxa"/>
          </w:tcPr>
          <w:p w:rsidR="00D42913" w:rsidRPr="00D02C3C" w:rsidRDefault="00E21CE5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</w:tcPr>
          <w:p w:rsidR="00D42913" w:rsidRPr="00D02C3C" w:rsidRDefault="00E21CE5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42913" w:rsidRPr="00D02C3C" w:rsidRDefault="00E21CE5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0" w:type="dxa"/>
          </w:tcPr>
          <w:p w:rsidR="00D42913" w:rsidRPr="00D02C3C" w:rsidRDefault="00E21CE5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2" w:type="dxa"/>
          </w:tcPr>
          <w:p w:rsidR="00D42913" w:rsidRPr="00D02C3C" w:rsidRDefault="00E21CE5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02C3C" w:rsidRPr="00D02C3C" w:rsidTr="00D22565">
        <w:tc>
          <w:tcPr>
            <w:tcW w:w="769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72" w:type="dxa"/>
          </w:tcPr>
          <w:p w:rsidR="00D02C3C" w:rsidRPr="00D02C3C" w:rsidRDefault="00D02C3C" w:rsidP="00D02C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Тематика поступивших обращений:</w:t>
            </w:r>
          </w:p>
        </w:tc>
        <w:tc>
          <w:tcPr>
            <w:tcW w:w="100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2C3C" w:rsidRPr="00D02C3C" w:rsidTr="00D22565">
        <w:tc>
          <w:tcPr>
            <w:tcW w:w="769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D02C3C" w:rsidRPr="00D02C3C" w:rsidRDefault="00D02C3C" w:rsidP="00D02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sz w:val="28"/>
                <w:szCs w:val="28"/>
              </w:rPr>
              <w:t>- вопросы строительства</w:t>
            </w:r>
          </w:p>
        </w:tc>
        <w:tc>
          <w:tcPr>
            <w:tcW w:w="100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2C3C" w:rsidRPr="00D02C3C" w:rsidTr="00D22565">
        <w:tc>
          <w:tcPr>
            <w:tcW w:w="769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D02C3C" w:rsidRPr="00D02C3C" w:rsidRDefault="00D02C3C" w:rsidP="00D02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sz w:val="28"/>
                <w:szCs w:val="28"/>
              </w:rPr>
              <w:t>- жилищные вопросы</w:t>
            </w:r>
          </w:p>
        </w:tc>
        <w:tc>
          <w:tcPr>
            <w:tcW w:w="100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2C3C" w:rsidRPr="00D02C3C" w:rsidTr="00D22565">
        <w:tc>
          <w:tcPr>
            <w:tcW w:w="769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D02C3C" w:rsidRPr="00D02C3C" w:rsidRDefault="00D02C3C" w:rsidP="00D02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вопросы жилищно-коммунального хозяйства, в </w:t>
            </w:r>
            <w:proofErr w:type="spellStart"/>
            <w:r w:rsidRPr="00D02C3C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D02C3C">
              <w:rPr>
                <w:rFonts w:ascii="Times New Roman" w:eastAsia="Calibri" w:hAnsi="Times New Roman" w:cs="Times New Roman"/>
                <w:sz w:val="28"/>
                <w:szCs w:val="28"/>
              </w:rPr>
              <w:t>. ТКО</w:t>
            </w:r>
          </w:p>
        </w:tc>
        <w:tc>
          <w:tcPr>
            <w:tcW w:w="100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2C3C" w:rsidRPr="00D02C3C" w:rsidTr="00D22565">
        <w:tc>
          <w:tcPr>
            <w:tcW w:w="769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D02C3C" w:rsidRPr="00D02C3C" w:rsidRDefault="00D02C3C" w:rsidP="00D02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sz w:val="28"/>
                <w:szCs w:val="28"/>
              </w:rPr>
              <w:t>- вопросы торговли</w:t>
            </w:r>
          </w:p>
        </w:tc>
        <w:tc>
          <w:tcPr>
            <w:tcW w:w="100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2C3C" w:rsidRPr="00D02C3C" w:rsidTr="00D22565">
        <w:tc>
          <w:tcPr>
            <w:tcW w:w="769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D02C3C" w:rsidRPr="00D02C3C" w:rsidRDefault="00D02C3C" w:rsidP="00D02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sz w:val="28"/>
                <w:szCs w:val="28"/>
              </w:rPr>
              <w:t>- вопросы транспорта</w:t>
            </w:r>
          </w:p>
        </w:tc>
        <w:tc>
          <w:tcPr>
            <w:tcW w:w="100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2C3C" w:rsidRPr="00D02C3C" w:rsidTr="00D22565">
        <w:tc>
          <w:tcPr>
            <w:tcW w:w="769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D02C3C" w:rsidRPr="00D02C3C" w:rsidRDefault="00D02C3C" w:rsidP="00D02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sz w:val="28"/>
                <w:szCs w:val="28"/>
              </w:rPr>
              <w:t>- вопросы связи</w:t>
            </w:r>
          </w:p>
        </w:tc>
        <w:tc>
          <w:tcPr>
            <w:tcW w:w="100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2C3C" w:rsidRPr="00D02C3C" w:rsidTr="00D22565">
        <w:tc>
          <w:tcPr>
            <w:tcW w:w="769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D02C3C" w:rsidRPr="00D02C3C" w:rsidRDefault="00D02C3C" w:rsidP="00D02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sz w:val="28"/>
                <w:szCs w:val="28"/>
              </w:rPr>
              <w:t>- земельные вопросы</w:t>
            </w:r>
          </w:p>
        </w:tc>
        <w:tc>
          <w:tcPr>
            <w:tcW w:w="100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2C3C" w:rsidRPr="00D02C3C" w:rsidTr="00D22565">
        <w:tc>
          <w:tcPr>
            <w:tcW w:w="769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D02C3C" w:rsidRPr="00D02C3C" w:rsidRDefault="00D02C3C" w:rsidP="00D02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sz w:val="28"/>
                <w:szCs w:val="28"/>
              </w:rPr>
              <w:t>- социальная защита населения</w:t>
            </w:r>
          </w:p>
        </w:tc>
        <w:tc>
          <w:tcPr>
            <w:tcW w:w="100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2C3C" w:rsidRPr="00D02C3C" w:rsidTr="00D22565">
        <w:tc>
          <w:tcPr>
            <w:tcW w:w="769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D02C3C" w:rsidRPr="00D02C3C" w:rsidRDefault="00D02C3C" w:rsidP="00D02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sz w:val="28"/>
                <w:szCs w:val="28"/>
              </w:rPr>
              <w:t>- здравоохранение</w:t>
            </w:r>
          </w:p>
          <w:p w:rsidR="00D02C3C" w:rsidRPr="00D02C3C" w:rsidRDefault="00D02C3C" w:rsidP="00D02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sz w:val="28"/>
                <w:szCs w:val="28"/>
              </w:rPr>
              <w:t>- образование</w:t>
            </w:r>
          </w:p>
        </w:tc>
        <w:tc>
          <w:tcPr>
            <w:tcW w:w="100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2C3C" w:rsidRPr="00D02C3C" w:rsidTr="00D22565">
        <w:tc>
          <w:tcPr>
            <w:tcW w:w="769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D02C3C" w:rsidRPr="00D02C3C" w:rsidRDefault="00D02C3C" w:rsidP="00D02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sz w:val="28"/>
                <w:szCs w:val="28"/>
              </w:rPr>
              <w:t>- содержание автомобильных дорог</w:t>
            </w:r>
          </w:p>
        </w:tc>
        <w:tc>
          <w:tcPr>
            <w:tcW w:w="1004" w:type="dxa"/>
          </w:tcPr>
          <w:p w:rsidR="00D02C3C" w:rsidRPr="00D02C3C" w:rsidRDefault="00E21CE5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:rsidR="00D02C3C" w:rsidRPr="00D02C3C" w:rsidRDefault="00E21CE5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02C3C" w:rsidRPr="00D02C3C" w:rsidRDefault="00E21CE5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D02C3C" w:rsidRPr="00D02C3C" w:rsidRDefault="00E21CE5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2" w:type="dxa"/>
          </w:tcPr>
          <w:p w:rsidR="00D02C3C" w:rsidRPr="00D02C3C" w:rsidRDefault="00E21CE5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D02C3C" w:rsidRPr="00D02C3C" w:rsidTr="00D22565">
        <w:tc>
          <w:tcPr>
            <w:tcW w:w="769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D02C3C" w:rsidRPr="00D02C3C" w:rsidRDefault="00D02C3C" w:rsidP="00D02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sz w:val="28"/>
                <w:szCs w:val="28"/>
              </w:rPr>
              <w:t>- вопросы  по шумам</w:t>
            </w:r>
          </w:p>
        </w:tc>
        <w:tc>
          <w:tcPr>
            <w:tcW w:w="100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2C3C" w:rsidRPr="00D02C3C" w:rsidTr="00D22565">
        <w:tc>
          <w:tcPr>
            <w:tcW w:w="769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D02C3C" w:rsidRPr="00D02C3C" w:rsidRDefault="00D02C3C" w:rsidP="00D02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sz w:val="28"/>
                <w:szCs w:val="28"/>
              </w:rPr>
              <w:t>- другие</w:t>
            </w:r>
          </w:p>
        </w:tc>
        <w:tc>
          <w:tcPr>
            <w:tcW w:w="1004" w:type="dxa"/>
          </w:tcPr>
          <w:p w:rsidR="00D02C3C" w:rsidRPr="00D02C3C" w:rsidRDefault="00E21CE5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:rsidR="00D02C3C" w:rsidRPr="00D02C3C" w:rsidRDefault="00E21CE5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02C3C" w:rsidRPr="00D02C3C" w:rsidRDefault="00E21CE5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0" w:type="dxa"/>
          </w:tcPr>
          <w:p w:rsidR="00D02C3C" w:rsidRPr="00D02C3C" w:rsidRDefault="00D430D2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D02C3C" w:rsidRPr="00D02C3C" w:rsidRDefault="00E21CE5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D02C3C" w:rsidRPr="00D02C3C" w:rsidTr="00D22565">
        <w:trPr>
          <w:trHeight w:val="485"/>
        </w:trPr>
        <w:tc>
          <w:tcPr>
            <w:tcW w:w="769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72" w:type="dxa"/>
          </w:tcPr>
          <w:p w:rsidR="00D02C3C" w:rsidRPr="00D02C3C" w:rsidRDefault="00D02C3C" w:rsidP="00D02C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Рассмотрено обращений:</w:t>
            </w:r>
          </w:p>
        </w:tc>
        <w:tc>
          <w:tcPr>
            <w:tcW w:w="1004" w:type="dxa"/>
          </w:tcPr>
          <w:p w:rsidR="00D02C3C" w:rsidRPr="00D02C3C" w:rsidRDefault="00E21CE5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6" w:type="dxa"/>
          </w:tcPr>
          <w:p w:rsidR="00D02C3C" w:rsidRPr="00D02C3C" w:rsidRDefault="00E21CE5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02C3C" w:rsidRPr="00D02C3C" w:rsidRDefault="00E21CE5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0" w:type="dxa"/>
          </w:tcPr>
          <w:p w:rsidR="00D02C3C" w:rsidRPr="00D02C3C" w:rsidRDefault="00E21CE5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2" w:type="dxa"/>
          </w:tcPr>
          <w:p w:rsidR="00D02C3C" w:rsidRPr="00D02C3C" w:rsidRDefault="00E21CE5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D02C3C" w:rsidRPr="00D02C3C" w:rsidTr="00D22565">
        <w:tc>
          <w:tcPr>
            <w:tcW w:w="769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D02C3C" w:rsidRPr="00D02C3C" w:rsidRDefault="00D02C3C" w:rsidP="00D02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sz w:val="28"/>
                <w:szCs w:val="28"/>
              </w:rPr>
              <w:t>- с выходом на место</w:t>
            </w:r>
          </w:p>
        </w:tc>
        <w:tc>
          <w:tcPr>
            <w:tcW w:w="100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2C3C" w:rsidRPr="00D02C3C" w:rsidTr="00D22565">
        <w:tc>
          <w:tcPr>
            <w:tcW w:w="769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D02C3C" w:rsidRPr="00D02C3C" w:rsidRDefault="00D02C3C" w:rsidP="00D02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sz w:val="28"/>
                <w:szCs w:val="28"/>
              </w:rPr>
              <w:t>- с контролем</w:t>
            </w:r>
          </w:p>
        </w:tc>
        <w:tc>
          <w:tcPr>
            <w:tcW w:w="100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2C3C" w:rsidRPr="00D02C3C" w:rsidTr="00D22565">
        <w:tc>
          <w:tcPr>
            <w:tcW w:w="769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72" w:type="dxa"/>
          </w:tcPr>
          <w:p w:rsidR="00D02C3C" w:rsidRPr="00D02C3C" w:rsidRDefault="00D02C3C" w:rsidP="00D02C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Результаты рассмотрения обращений граждан:</w:t>
            </w:r>
          </w:p>
        </w:tc>
        <w:tc>
          <w:tcPr>
            <w:tcW w:w="100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2C3C" w:rsidRPr="00D02C3C" w:rsidTr="00D22565">
        <w:tc>
          <w:tcPr>
            <w:tcW w:w="769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D02C3C" w:rsidRPr="00D02C3C" w:rsidRDefault="00D02C3C" w:rsidP="00D02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sz w:val="28"/>
                <w:szCs w:val="28"/>
              </w:rPr>
              <w:t>- разрешено положительно</w:t>
            </w:r>
          </w:p>
        </w:tc>
        <w:tc>
          <w:tcPr>
            <w:tcW w:w="1004" w:type="dxa"/>
          </w:tcPr>
          <w:p w:rsidR="00D02C3C" w:rsidRPr="00D02C3C" w:rsidRDefault="00E21CE5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:rsidR="00D02C3C" w:rsidRPr="00D02C3C" w:rsidRDefault="00D430D2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02C3C" w:rsidRPr="00D02C3C" w:rsidRDefault="00D430D2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0" w:type="dxa"/>
          </w:tcPr>
          <w:p w:rsidR="00D02C3C" w:rsidRPr="00D02C3C" w:rsidRDefault="00D430D2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</w:tcPr>
          <w:p w:rsidR="00D02C3C" w:rsidRPr="00D02C3C" w:rsidRDefault="00D430D2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D02C3C" w:rsidRPr="00D02C3C" w:rsidTr="00D22565">
        <w:tc>
          <w:tcPr>
            <w:tcW w:w="769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D02C3C" w:rsidRPr="00D02C3C" w:rsidRDefault="00D02C3C" w:rsidP="00D02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sz w:val="28"/>
                <w:szCs w:val="28"/>
              </w:rPr>
              <w:t>- разъяснено</w:t>
            </w:r>
          </w:p>
        </w:tc>
        <w:tc>
          <w:tcPr>
            <w:tcW w:w="1004" w:type="dxa"/>
          </w:tcPr>
          <w:p w:rsidR="00D02C3C" w:rsidRPr="00D02C3C" w:rsidRDefault="00D430D2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6" w:type="dxa"/>
          </w:tcPr>
          <w:p w:rsidR="00D02C3C" w:rsidRPr="00D02C3C" w:rsidRDefault="00D430D2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02C3C" w:rsidRPr="00D02C3C" w:rsidRDefault="00D430D2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D02C3C" w:rsidRPr="00D02C3C" w:rsidRDefault="00D430D2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2" w:type="dxa"/>
          </w:tcPr>
          <w:p w:rsidR="00D02C3C" w:rsidRPr="00D02C3C" w:rsidRDefault="00D430D2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  <w:tr w:rsidR="00D02C3C" w:rsidRPr="00D02C3C" w:rsidTr="00D22565">
        <w:tc>
          <w:tcPr>
            <w:tcW w:w="769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D02C3C" w:rsidRPr="00D02C3C" w:rsidRDefault="00D02C3C" w:rsidP="00D02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C3C">
              <w:rPr>
                <w:rFonts w:ascii="Times New Roman" w:eastAsia="Calibri" w:hAnsi="Times New Roman" w:cs="Times New Roman"/>
                <w:sz w:val="28"/>
                <w:szCs w:val="28"/>
              </w:rPr>
              <w:t>- отказано</w:t>
            </w:r>
          </w:p>
        </w:tc>
        <w:tc>
          <w:tcPr>
            <w:tcW w:w="100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D02C3C" w:rsidRPr="00D02C3C" w:rsidRDefault="00D02C3C" w:rsidP="00D02C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D02C3C" w:rsidRPr="00D02C3C" w:rsidRDefault="00D02C3C" w:rsidP="00D0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02C3C" w:rsidRPr="00D02C3C" w:rsidRDefault="00D02C3C" w:rsidP="00D02C3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0E50" w:rsidRDefault="00590E50"/>
    <w:sectPr w:rsidR="0059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54"/>
    <w:rsid w:val="00590E50"/>
    <w:rsid w:val="008D0554"/>
    <w:rsid w:val="00D02C3C"/>
    <w:rsid w:val="00D42913"/>
    <w:rsid w:val="00D430D2"/>
    <w:rsid w:val="00E2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42E2"/>
  <w15:docId w15:val="{5CB06B29-E9F8-4F40-8AFC-2C3420D9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Пользователь</cp:lastModifiedBy>
  <cp:revision>4</cp:revision>
  <dcterms:created xsi:type="dcterms:W3CDTF">2023-01-23T07:33:00Z</dcterms:created>
  <dcterms:modified xsi:type="dcterms:W3CDTF">2025-03-12T08:06:00Z</dcterms:modified>
</cp:coreProperties>
</file>