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2D" w:rsidRDefault="00312AAA">
      <w:r>
        <w:rPr>
          <w:rStyle w:val="a3"/>
          <w:color w:val="000000"/>
          <w:sz w:val="21"/>
          <w:szCs w:val="21"/>
          <w:shd w:val="clear" w:color="auto" w:fill="F9F9F9"/>
        </w:rPr>
        <w:t>Действия в условиях аномально низких температурах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Во избежание переохлаждения и обморожения при аномально низких температурах воздуха рекомендуется не выходить на улицу без необходимости и сократить время пребывания на улице детей и домашних животных.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 начале холодного сезона снабдите свой автомобиль предметами, необходимыми для выживания - лопатой, снеговыми цепями, фонариками, спальными мешками, запасом продуктов и т.д.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Если вы в автомобиле: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Управляйте машиной осторожно и используйте только основные автомагистрали.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При ухудшении погоды и дорожных условий остановитесь и укройтесь в каком-нибудь здании.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Если ваша машина сломалась или застряла, то: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оставайтесь в машине и вентилируйте ее при помощи вентиляционного отверстия, повернутого в сторону, противоположную от ветра;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включайте мотор как можно реже. Убедитесь, что снег не забил выхлопную трубу (опасность отравления угарным газом);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из огней включите только лампочку в салоне и габаритные огни;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всячески старайтесь не заснуть.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Если вы в дороге: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Остановившись на трассе, подавайте сигнал тревоги прерывистыми гудками, поднимите капот или повесьте яркую ткань на антенну, ждите помощи в автомобиле.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Мотор нужно оставить включенным, немного приоткрыв стекло для обеспечения вентиляции и предотвращения отравления угарным газом.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Если помощи нет, а вы недалеко от населенного пункта, лучше дойти до него пешком.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При потере ориентации, передвигаясь при сильном морозе пешком, зайдите в первый попавшийся дом, уточните место вашего нахождения и, по возможности, дождитесь окончания метели и морозов.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Если вас покидают силы, ищите любое укрытие и оставайтесь в нем.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Если вы в доме: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Не открывайте дверей, чтобы поддерживать приемлемую температуру в доме так долго, как это возможно.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Не открывайте окон.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Во время метели не покидайте дом без крайней необходимости.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Включите независимые системы отопления прежде, чем температура воздуха в доме упадет.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Сохраняйте спокойствие.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Убедитесь, нет ли пострадавших в окрестностях, помогите им.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Слушайте радио, чтобы получать информацию о происходящем.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 случае необходимости окажите содействие спасательным службам.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После восстановления электроснабжения проверьте трубы водопровода и отопления, а также электроприборы, убедитесь, что они в рабочем состоянии.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 условия аномально низких температур может возникнуть угроза увеличения количества происшествий, связанных с обрывом линий электропередач и их перегрузкой, поэтому по возможности не перегружайте сети электрическими приборами и следите за исправностью электроприборов, печей и дымоходов.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 первую очередь, при необходимости следует утеплить двери и окна. В домах не стоит использовать самодельные и неисправные электрические приборы. Включённые обогреватели и затопленные печи нельзя оставлять без присмотра. Для обогрева дома не стоит включать газовые плиты и другие приборы, которые для этого не предназначены. Они не дают много тепла, но становятся опасными для жизни людей.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lastRenderedPageBreak/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Обморожения, переохлаждение и меры безопасности: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Главными факторами риска обморожения являются тесная и влажная одежда и обувь, алкогольное опьянение, слабость или переутомление. Злоупотребление алкоголем на морозе чревато тем, что опьянение дает иллюзию тепла и человек может не заметить признаков переохлаждения и обморожения. Также стоит оказаться от курения на улице – данная вредная привычка уменьшает периферийную циркуляцию крови, и конечности становятся более уязвимыми.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Больше всего подвержены переохлаждению дети и пожилые люди. Также в группе риска - люди, имеющие проблемы с сосудами, и те, кто страдает вегетососудистой дистонией, атеросклерозом и другими сердечно-сосудистыми заболеваниями.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Признаки и симптомы обморожения: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потеря чувствительности пораженных участков;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ощущение покалывания или пощипывания;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побеление кожи (I степень обморожения);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волдыри (II степень обморожения);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потемнение и отмирание (III степень обморожения);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переохлаждение организма.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Переохлаждение организма – первый признак, предупреждающий о возможном обморожении. Причины у переохлаждения те же, что и у обморожения: тесная обувь, сырая одежда и так далее. Есть три степени переохлаждения.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Легкое переохлаждение: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Среднее переохлаждение: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Основной признак – сонливость. Температура тела падает до 32-29 градусов. Сознание пациента угнетено, взгляд бессмысленный, кожа бледная или синеватая, иногда с мраморным отливом. Пульс замедляется до 50-60 ударов в минуту, наполнение слабое, артериальное давление слегка понижено, дыхание редкое – до 8-12 в минуту, поверхностное. Среднее переохлаждение сигнализирует об обморожении лица и конечностей I степени и возможном обморожении II-IV степени.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Тяжелое переохлаждение: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Правила оказания первой помощи при обморожении: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увести пострадавшего с холода в тепло. На морозе растирать и греть пораженные участки тела бесполезно и опасно;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согрейте обмороженный участок тела;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на пораженную поверхность наложить теплоизоляционную повязку, например, такую: слой марли, толстый слой ваты, снова слой марли, а сверху клеенку или прорезиненную ткань, обернуть шерстяной тканью;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 xml:space="preserve">−    восстановите кровообращение путем отогревания, массирования кожи до покраснения (если нет </w:t>
      </w:r>
      <w:r>
        <w:rPr>
          <w:color w:val="000000"/>
          <w:sz w:val="21"/>
          <w:szCs w:val="21"/>
          <w:shd w:val="clear" w:color="auto" w:fill="F9F9F9"/>
        </w:rPr>
        <w:lastRenderedPageBreak/>
        <w:t>обморожения);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обмороженную руку или ногу можно согреть в ванне, постепенно повышая температуру воды с 20 до 40 градусов, и в течении 40 минут массируя конечность;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замерзшему необходимо выпить что-нибудь теплое - чай, молоко или бульон;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−    необходимо отслеживать общее состояние и место обморожения в течение суток. Если появились симптомы второй и третьей степени обморожения, срочно обратитесь к врачу.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Не следует делать при обморожении: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растирать обмороженные участки тела снегом (кровеносные сосуды кистей и стоп очень хрупки и поэтому возможно их повреждение, а возникающие микроссадины на коже способствуют занесению инфекции);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быстро отогревать обмороженные конечности у костра или в горячей воде (это способствует тромбообразованию в сосудах, углубляя процессы разрушения пораженных тканей, что может привести к некрозу поверхности кожи);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употреблять алкоголь (он расширяет сосуды и лишь дает ощущение тепла, но не согревает на самом деле).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Как не замерзнуть и не получить обморожение: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чаще и быстрее всего замерзают ноги, руки и лицо. Сильнейшее обморожение можно получить за считанные минуты;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если голые руки попали в снег, срочно сожмите пальцы в кулаки и засуньте их под одежду. Наденьте рукавицы только после того, как руки высохнут и согреются. Если замерзли руки в рукавицах, сделайте несколько маховых движений, не сжимайте руки в кулаки. Согрейте руки на теле – под одеждой или на голом животе;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если замерзли ноги, согрейте их перекатыванием с пяток на носки. Если от холода пальцы начинают болеть, перетерпите боль и продолжайте движения;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если замерзло лицо, 10-20 раз глубоко наклонитесь. Можно растереть обмороженный участок мягкой тканью, но только не снегом, это усиливает охлаждение и вредит коже. В сильный ветер можно прикрыть лицо плотной тканью;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часто обморожение наступает незаметно. Поэтому если у вас вдруг побелели мочки ушей, кончик носа, подбородок, щеки, нельзя оставлять это без внимания.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  <w:shd w:val="clear" w:color="auto" w:fill="F9F9F9"/>
        </w:rPr>
        <w:t>Как избежать переохлаждения и обморожения: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если на улице – сильный мороз, лучше остаться дома. В состоянии алкогольного опьянения не выходите на улицу;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не курите на морозе, курение уменьшает периферийную циркуляцию крови и таким образом делает конечности более уязвимыми;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не гуляйте на голодный желудок;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одевайтесь многослойно - между свитером и майкой и между курткой и свитером обязательно должны быть прослойки воздуха, она поможет удержать тепло. Не носите зимой тесную или влажную обувь, стирайте носки. Если сильно потеют ноги – надевайте шерстяные носки, они лучше впитывают пот. Берите на работу запасную сухую пару. При возможности пользуйтесь термобельем;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не пренебрегайте теплыми стельками и шерстяными носками, меховыми варежками, шарфами и головными уборами. Помните, что на морозе нужно как можно больше двигаться. Помните, что перчатки греют хуже рукавиц;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не носите при морозе более -30 серьги, кольца и пирсинг. Во-первых, металл остывает быстрее тела. Во-вторых, украшения затрудняют нормальную циркуляцию крови;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в морозы можно воспользоваться специальными кремами для лица и рук;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 xml:space="preserve">– следите за лицами товарищей – если уши приятеля поменяли цвет, принимайте меры. После </w:t>
      </w:r>
      <w:r>
        <w:rPr>
          <w:color w:val="000000"/>
          <w:sz w:val="21"/>
          <w:szCs w:val="21"/>
          <w:shd w:val="clear" w:color="auto" w:fill="F9F9F9"/>
        </w:rPr>
        <w:lastRenderedPageBreak/>
        <w:t>прогулки обязательно посмотритесь в зеркало. Помните, что повторное обморожение имеет обычно гораздо более сильный эффект;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замерзшие руки отогревайте не похлопыванием, а в подмышках. Пущенное на самотек обморожение может привести к гангрене и последующей потере конечности;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не стойте на ветру. Ветер – часто ключевая причина обморожений;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выходить на мороз с влажными после душа волосами крайне опасно;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– если намокла одежда или обувь, ее в любом случае необходимо снять и выжать. «На себе» сушить вещи нельзя. После того, как мокрая одежда надета обратно, следует поделать зарядку, не давая организму остыть.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Медики предупреждают, что опасны не только тяжёлые, но и лёгкие степени обморожения, поэтому защитить себя от мороза стоит всеми доступными способами.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9F9F9"/>
        </w:rPr>
        <w:t>В случае переохлаждения или обморожения рекомендуется как можно быстрее обратиться за медицинской помощью.</w:t>
      </w:r>
      <w:bookmarkStart w:id="0" w:name="_GoBack"/>
      <w:bookmarkEnd w:id="0"/>
    </w:p>
    <w:sectPr w:rsidR="004D522D" w:rsidSect="0040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AAA"/>
    <w:rsid w:val="00267CAD"/>
    <w:rsid w:val="00312AAA"/>
    <w:rsid w:val="00407449"/>
    <w:rsid w:val="004D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Ситников</dc:creator>
  <cp:lastModifiedBy>Пользователь</cp:lastModifiedBy>
  <cp:revision>2</cp:revision>
  <dcterms:created xsi:type="dcterms:W3CDTF">2023-12-07T12:24:00Z</dcterms:created>
  <dcterms:modified xsi:type="dcterms:W3CDTF">2023-12-07T12:24:00Z</dcterms:modified>
</cp:coreProperties>
</file>